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A" w:rsidRPr="00763643" w:rsidRDefault="00763643" w:rsidP="00763643">
      <w:pPr>
        <w:pStyle w:val="Default"/>
        <w:spacing w:before="120" w:line="360" w:lineRule="auto"/>
        <w:ind w:left="2124" w:firstLine="708"/>
        <w:jc w:val="both"/>
        <w:rPr>
          <w:b/>
        </w:rPr>
      </w:pPr>
      <w:r>
        <w:t xml:space="preserve">      </w:t>
      </w:r>
      <w:r w:rsidR="008D679A" w:rsidRPr="00763643">
        <w:rPr>
          <w:b/>
        </w:rPr>
        <w:t xml:space="preserve">AUTOCERTIFICAZIONE </w:t>
      </w:r>
    </w:p>
    <w:p w:rsidR="00763643" w:rsidRDefault="00763643" w:rsidP="00763643">
      <w:pPr>
        <w:pStyle w:val="Default"/>
        <w:spacing w:before="120" w:line="360" w:lineRule="auto"/>
        <w:ind w:left="2124" w:firstLine="708"/>
        <w:jc w:val="both"/>
      </w:pPr>
    </w:p>
    <w:p w:rsidR="008D679A" w:rsidRDefault="008D679A" w:rsidP="008D679A">
      <w:pPr>
        <w:pStyle w:val="Default"/>
        <w:spacing w:before="120" w:line="360" w:lineRule="auto"/>
        <w:jc w:val="both"/>
      </w:pPr>
      <w:r>
        <w:t xml:space="preserve">Io sottoscritto/a______________________________ nato a__________________ (___________) </w:t>
      </w:r>
    </w:p>
    <w:p w:rsidR="008D679A" w:rsidRDefault="008D679A" w:rsidP="008D679A">
      <w:pPr>
        <w:pStyle w:val="Default"/>
        <w:spacing w:before="120" w:line="360" w:lineRule="auto"/>
        <w:jc w:val="both"/>
      </w:pPr>
      <w:r>
        <w:t>il __/___ / ___ residente a _______________in via_____________________________________</w:t>
      </w:r>
    </w:p>
    <w:p w:rsidR="008D679A" w:rsidRDefault="008D679A" w:rsidP="008D679A">
      <w:pPr>
        <w:pStyle w:val="Default"/>
        <w:spacing w:before="120" w:line="360" w:lineRule="auto"/>
        <w:jc w:val="both"/>
      </w:pPr>
      <w:r>
        <w:t xml:space="preserve"> n ____ Codice Fiscale N°__________________________________</w:t>
      </w:r>
    </w:p>
    <w:p w:rsidR="00763643" w:rsidRDefault="00763643" w:rsidP="008D679A">
      <w:pPr>
        <w:pStyle w:val="Default"/>
        <w:spacing w:before="120" w:line="360" w:lineRule="auto"/>
        <w:jc w:val="both"/>
      </w:pPr>
    </w:p>
    <w:p w:rsidR="00763643" w:rsidRDefault="00763643" w:rsidP="008D679A">
      <w:pPr>
        <w:pStyle w:val="Default"/>
        <w:spacing w:before="12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t xml:space="preserve">         </w:t>
      </w:r>
      <w:r>
        <w:tab/>
      </w:r>
      <w:r>
        <w:tab/>
        <w:t xml:space="preserve">    </w:t>
      </w:r>
      <w:r w:rsidR="003C150D">
        <w:t xml:space="preserve"> </w:t>
      </w:r>
      <w:r w:rsidR="008D679A" w:rsidRPr="00763643">
        <w:rPr>
          <w:b/>
        </w:rPr>
        <w:t xml:space="preserve">DICHIARO </w:t>
      </w:r>
    </w:p>
    <w:p w:rsidR="008D679A" w:rsidRPr="00763643" w:rsidRDefault="008D679A" w:rsidP="00D11673">
      <w:pPr>
        <w:pStyle w:val="Default"/>
        <w:spacing w:before="120" w:line="360" w:lineRule="auto"/>
        <w:jc w:val="both"/>
      </w:pPr>
    </w:p>
    <w:p w:rsidR="00763643" w:rsidRDefault="00D11673" w:rsidP="00763643">
      <w:pPr>
        <w:pStyle w:val="Default"/>
        <w:spacing w:before="120" w:line="360" w:lineRule="auto"/>
        <w:jc w:val="both"/>
      </w:pPr>
      <w:r w:rsidRPr="00763643">
        <w:t xml:space="preserve">consapevole delle responsabilità anche penali derivanti dal rilascio di dichiarazioni mendaci e della conseguente decadenza dai benefici concessi sulla base di una dichiarazione non veritiera ai sensi degli articoli 75 e 76 del DPR 28 dicembre 2000, n. 445, </w:t>
      </w:r>
    </w:p>
    <w:p w:rsidR="00763643" w:rsidRDefault="00D17CC4" w:rsidP="00763643">
      <w:pPr>
        <w:pStyle w:val="Default"/>
        <w:spacing w:before="120" w:line="360" w:lineRule="auto"/>
        <w:jc w:val="both"/>
      </w:pPr>
      <w:r>
        <w:t>di non avere segnalazione negative presso le banche dati</w:t>
      </w:r>
      <w:r w:rsidR="00763643">
        <w:t xml:space="preserve"> italiane, denominate SIC.</w:t>
      </w:r>
    </w:p>
    <w:p w:rsidR="00763643" w:rsidRDefault="00763643" w:rsidP="00763643">
      <w:pPr>
        <w:pStyle w:val="Default"/>
        <w:spacing w:before="120" w:line="360" w:lineRule="auto"/>
        <w:jc w:val="both"/>
      </w:pPr>
      <w:r>
        <w:t xml:space="preserve">L’elenco dei </w:t>
      </w:r>
      <w:r w:rsidRPr="00763643">
        <w:t>SIC</w:t>
      </w:r>
      <w:r w:rsidR="00D17CC4" w:rsidRPr="00763643">
        <w:t xml:space="preserve"> attivi </w:t>
      </w:r>
      <w:r>
        <w:t>in Itali</w:t>
      </w:r>
      <w:bookmarkStart w:id="0" w:name="_GoBack"/>
      <w:bookmarkEnd w:id="0"/>
      <w:r>
        <w:t>a, che contengono</w:t>
      </w:r>
      <w:r w:rsidRPr="00763643">
        <w:t xml:space="preserve"> informazion</w:t>
      </w:r>
      <w:r>
        <w:t xml:space="preserve">i circa le situazioni debitorie, </w:t>
      </w:r>
      <w:r w:rsidR="00D17CC4" w:rsidRPr="00763643">
        <w:t xml:space="preserve">sono </w:t>
      </w:r>
      <w:proofErr w:type="spellStart"/>
      <w:r w:rsidR="00D17CC4" w:rsidRPr="00763643">
        <w:t>Crif</w:t>
      </w:r>
      <w:proofErr w:type="spellEnd"/>
      <w:r w:rsidR="00D17CC4" w:rsidRPr="00763643">
        <w:t xml:space="preserve">, </w:t>
      </w:r>
      <w:proofErr w:type="spellStart"/>
      <w:r w:rsidR="00D17CC4" w:rsidRPr="00763643">
        <w:t>Experian</w:t>
      </w:r>
      <w:proofErr w:type="spellEnd"/>
      <w:r w:rsidR="00D17CC4" w:rsidRPr="00763643">
        <w:t xml:space="preserve">, Consorzio Tutela Credito, e </w:t>
      </w:r>
      <w:proofErr w:type="spellStart"/>
      <w:r w:rsidR="00D17CC4" w:rsidRPr="00763643">
        <w:t>Assilea</w:t>
      </w:r>
      <w:proofErr w:type="spellEnd"/>
      <w:r>
        <w:t>.</w:t>
      </w:r>
    </w:p>
    <w:p w:rsidR="00D17CC4" w:rsidRDefault="00763643" w:rsidP="00763643">
      <w:pPr>
        <w:pStyle w:val="Default"/>
        <w:spacing w:before="120" w:line="360" w:lineRule="auto"/>
        <w:jc w:val="both"/>
      </w:pPr>
      <w:r>
        <w:t>Al fine di utilizzare la cessazione del credito sotto forma di sconto in fattura, come da</w:t>
      </w:r>
      <w:r w:rsidR="00D17CC4" w:rsidRPr="00763643">
        <w:t xml:space="preserve"> </w:t>
      </w:r>
      <w:r w:rsidRPr="00763643">
        <w:t>Decreto Rilancio (articoli 119 e 121 del decreto legge 19 maggio 2020, n. 34)</w:t>
      </w:r>
      <w:r>
        <w:t>, dichiaro quindi di non avere</w:t>
      </w:r>
      <w:r w:rsidR="00D17CC4">
        <w:t xml:space="preserve"> segnalaz</w:t>
      </w:r>
      <w:r>
        <w:t xml:space="preserve">ioni presso la visura protesti degli Enti sopra indicati. </w:t>
      </w:r>
    </w:p>
    <w:p w:rsidR="00763643" w:rsidRDefault="00763643" w:rsidP="00763643">
      <w:pPr>
        <w:pStyle w:val="Default"/>
        <w:spacing w:before="120" w:line="360" w:lineRule="auto"/>
        <w:jc w:val="both"/>
      </w:pPr>
    </w:p>
    <w:p w:rsidR="00763643" w:rsidRDefault="00763643" w:rsidP="00763643">
      <w:pPr>
        <w:pStyle w:val="Default"/>
        <w:spacing w:before="120" w:line="360" w:lineRule="auto"/>
        <w:jc w:val="both"/>
      </w:pPr>
    </w:p>
    <w:p w:rsidR="00763643" w:rsidRDefault="00763643" w:rsidP="00763643">
      <w:pPr>
        <w:pStyle w:val="Default"/>
        <w:spacing w:before="120" w:line="360" w:lineRule="auto"/>
        <w:jc w:val="both"/>
      </w:pPr>
    </w:p>
    <w:p w:rsidR="00763643" w:rsidRDefault="00763643" w:rsidP="00763643">
      <w:pPr>
        <w:pStyle w:val="Default"/>
        <w:spacing w:before="120" w:line="360" w:lineRule="auto"/>
        <w:jc w:val="both"/>
      </w:pPr>
      <w:r>
        <w:t xml:space="preserve">In </w:t>
      </w:r>
      <w:proofErr w:type="gramStart"/>
      <w:r>
        <w:t xml:space="preserve">fede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e data </w:t>
      </w:r>
    </w:p>
    <w:sectPr w:rsidR="00763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2638"/>
    <w:multiLevelType w:val="hybridMultilevel"/>
    <w:tmpl w:val="C832D044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73"/>
    <w:rsid w:val="000D6D0A"/>
    <w:rsid w:val="003C150D"/>
    <w:rsid w:val="00763643"/>
    <w:rsid w:val="008D679A"/>
    <w:rsid w:val="00D11673"/>
    <w:rsid w:val="00D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FF1E"/>
  <w15:chartTrackingRefBased/>
  <w15:docId w15:val="{119F066D-81CD-4E4E-99E9-9834424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1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D11673"/>
    <w:pPr>
      <w:spacing w:line="3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2020-12-01T11:07:00Z</dcterms:created>
  <dcterms:modified xsi:type="dcterms:W3CDTF">2020-12-01T12:45:00Z</dcterms:modified>
</cp:coreProperties>
</file>